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1896" w14:textId="0F0A135E" w:rsidR="0059400E" w:rsidRPr="00F9101F" w:rsidRDefault="00BC402C">
      <w:pPr>
        <w:rPr>
          <w:sz w:val="22"/>
          <w:szCs w:val="22"/>
        </w:rPr>
      </w:pPr>
      <w:r w:rsidRPr="00F9101F">
        <w:rPr>
          <w:sz w:val="22"/>
          <w:szCs w:val="22"/>
        </w:rPr>
        <w:t>To:</w:t>
      </w:r>
    </w:p>
    <w:p w14:paraId="5D4911E5" w14:textId="33AFACAA" w:rsidR="00BC402C" w:rsidRPr="00F9101F" w:rsidRDefault="00BC402C">
      <w:pPr>
        <w:rPr>
          <w:sz w:val="22"/>
          <w:szCs w:val="22"/>
        </w:rPr>
      </w:pPr>
      <w:r w:rsidRPr="00F9101F">
        <w:rPr>
          <w:sz w:val="22"/>
          <w:szCs w:val="22"/>
        </w:rPr>
        <w:t>&lt;Seller Name&gt;</w:t>
      </w:r>
    </w:p>
    <w:p w14:paraId="410A2C40" w14:textId="2E8DBFA3" w:rsidR="00BC402C" w:rsidRPr="00F9101F" w:rsidRDefault="00BC402C">
      <w:pPr>
        <w:rPr>
          <w:sz w:val="22"/>
          <w:szCs w:val="22"/>
        </w:rPr>
      </w:pPr>
      <w:r w:rsidRPr="00F9101F">
        <w:rPr>
          <w:sz w:val="22"/>
          <w:szCs w:val="22"/>
        </w:rPr>
        <w:t>&lt;Seller Business Name&gt;</w:t>
      </w:r>
    </w:p>
    <w:p w14:paraId="330A5CED" w14:textId="686BA1AB" w:rsidR="00BC402C" w:rsidRPr="00F9101F" w:rsidRDefault="00BC402C">
      <w:pPr>
        <w:rPr>
          <w:sz w:val="22"/>
          <w:szCs w:val="22"/>
        </w:rPr>
      </w:pPr>
      <w:r w:rsidRPr="00F9101F">
        <w:rPr>
          <w:sz w:val="22"/>
          <w:szCs w:val="22"/>
        </w:rPr>
        <w:t>&lt;Seller Address&gt;</w:t>
      </w:r>
    </w:p>
    <w:p w14:paraId="44683486" w14:textId="473CB37F" w:rsidR="00BC402C" w:rsidRPr="00F9101F" w:rsidRDefault="00BC402C">
      <w:pPr>
        <w:rPr>
          <w:sz w:val="22"/>
          <w:szCs w:val="22"/>
        </w:rPr>
      </w:pPr>
    </w:p>
    <w:p w14:paraId="148615E5" w14:textId="43BA2776" w:rsidR="00BC402C" w:rsidRPr="00F9101F" w:rsidRDefault="00BC402C" w:rsidP="00BC402C">
      <w:pPr>
        <w:rPr>
          <w:sz w:val="22"/>
          <w:szCs w:val="22"/>
        </w:rPr>
      </w:pPr>
      <w:r w:rsidRPr="00F9101F">
        <w:rPr>
          <w:sz w:val="22"/>
          <w:szCs w:val="22"/>
        </w:rPr>
        <w:t>From:</w:t>
      </w:r>
    </w:p>
    <w:p w14:paraId="7702B8EC" w14:textId="77777777" w:rsidR="00BC402C" w:rsidRPr="00F9101F" w:rsidRDefault="00BC402C" w:rsidP="00BC402C">
      <w:pPr>
        <w:rPr>
          <w:sz w:val="22"/>
          <w:szCs w:val="22"/>
        </w:rPr>
      </w:pPr>
      <w:r w:rsidRPr="00F9101F">
        <w:rPr>
          <w:sz w:val="22"/>
          <w:szCs w:val="22"/>
        </w:rPr>
        <w:t>&lt;Seller Name&gt;</w:t>
      </w:r>
    </w:p>
    <w:p w14:paraId="3E7D218E" w14:textId="77777777" w:rsidR="00BC402C" w:rsidRPr="00F9101F" w:rsidRDefault="00BC402C" w:rsidP="00BC402C">
      <w:pPr>
        <w:rPr>
          <w:sz w:val="22"/>
          <w:szCs w:val="22"/>
        </w:rPr>
      </w:pPr>
      <w:r w:rsidRPr="00F9101F">
        <w:rPr>
          <w:sz w:val="22"/>
          <w:szCs w:val="22"/>
        </w:rPr>
        <w:t>&lt;Seller Business Name&gt;</w:t>
      </w:r>
    </w:p>
    <w:p w14:paraId="617D2D1C" w14:textId="77777777" w:rsidR="00BC402C" w:rsidRPr="00F9101F" w:rsidRDefault="00BC402C" w:rsidP="00BC402C">
      <w:pPr>
        <w:rPr>
          <w:sz w:val="22"/>
          <w:szCs w:val="22"/>
        </w:rPr>
      </w:pPr>
      <w:r w:rsidRPr="00F9101F">
        <w:rPr>
          <w:sz w:val="22"/>
          <w:szCs w:val="22"/>
        </w:rPr>
        <w:t>&lt;Seller Address&gt;</w:t>
      </w:r>
    </w:p>
    <w:p w14:paraId="7DA554BB" w14:textId="77777777" w:rsidR="00BC402C" w:rsidRPr="00F9101F" w:rsidRDefault="00BC402C">
      <w:pPr>
        <w:rPr>
          <w:sz w:val="22"/>
          <w:szCs w:val="22"/>
        </w:rPr>
      </w:pPr>
    </w:p>
    <w:p w14:paraId="245D2D00" w14:textId="277C164F" w:rsidR="00270762" w:rsidRPr="00F9101F" w:rsidRDefault="00270762">
      <w:pPr>
        <w:rPr>
          <w:sz w:val="22"/>
          <w:szCs w:val="22"/>
        </w:rPr>
      </w:pPr>
      <w:r w:rsidRPr="00F9101F">
        <w:rPr>
          <w:sz w:val="22"/>
          <w:szCs w:val="22"/>
        </w:rPr>
        <w:t>Date: &lt;Insert today’s date&gt;</w:t>
      </w:r>
    </w:p>
    <w:p w14:paraId="3F4FEC38" w14:textId="77777777" w:rsidR="00270762" w:rsidRPr="00F9101F" w:rsidRDefault="00270762">
      <w:pPr>
        <w:rPr>
          <w:sz w:val="22"/>
          <w:szCs w:val="22"/>
        </w:rPr>
      </w:pPr>
    </w:p>
    <w:p w14:paraId="31EFFD9A" w14:textId="2697B08F" w:rsidR="00BC402C" w:rsidRPr="00F9101F" w:rsidRDefault="00BC402C">
      <w:pPr>
        <w:rPr>
          <w:sz w:val="22"/>
          <w:szCs w:val="22"/>
        </w:rPr>
      </w:pPr>
      <w:r w:rsidRPr="00F9101F">
        <w:rPr>
          <w:sz w:val="22"/>
          <w:szCs w:val="22"/>
        </w:rPr>
        <w:t>Subject: Initial Due Diligence Request List</w:t>
      </w:r>
    </w:p>
    <w:p w14:paraId="6819804F" w14:textId="77777777" w:rsidR="00BC402C" w:rsidRPr="00F9101F" w:rsidRDefault="00BC402C">
      <w:pPr>
        <w:rPr>
          <w:sz w:val="22"/>
          <w:szCs w:val="22"/>
        </w:rPr>
      </w:pPr>
    </w:p>
    <w:p w14:paraId="72C74D9D" w14:textId="04BD3945" w:rsidR="00270762" w:rsidRPr="00F9101F" w:rsidRDefault="00270762">
      <w:pPr>
        <w:rPr>
          <w:sz w:val="22"/>
          <w:szCs w:val="22"/>
        </w:rPr>
      </w:pPr>
      <w:r w:rsidRPr="00F9101F">
        <w:rPr>
          <w:sz w:val="22"/>
          <w:szCs w:val="22"/>
        </w:rPr>
        <w:t>Thank you for agreeing to move forward with the due diligence process. As part of our evaluation, we request the following documents and information to gain a clearer understanding of your business’s operations and financial health. Providing thorough and accurate materials will help us ensure a smooth transition and maintain transparency throughout the process.</w:t>
      </w:r>
    </w:p>
    <w:p w14:paraId="142D4A5D" w14:textId="77777777" w:rsidR="00270762" w:rsidRPr="00F9101F" w:rsidRDefault="00270762">
      <w:pPr>
        <w:rPr>
          <w:sz w:val="22"/>
          <w:szCs w:val="22"/>
        </w:rPr>
      </w:pPr>
    </w:p>
    <w:p w14:paraId="53ACF948" w14:textId="2F9E8CC5" w:rsidR="00BC402C" w:rsidRPr="00F9101F" w:rsidRDefault="00BC402C" w:rsidP="00BC402C">
      <w:pPr>
        <w:pStyle w:val="ListParagraph"/>
        <w:numPr>
          <w:ilvl w:val="0"/>
          <w:numId w:val="2"/>
        </w:numPr>
        <w:rPr>
          <w:sz w:val="22"/>
          <w:szCs w:val="22"/>
        </w:rPr>
      </w:pPr>
      <w:r w:rsidRPr="00F9101F">
        <w:rPr>
          <w:sz w:val="22"/>
          <w:szCs w:val="22"/>
        </w:rPr>
        <w:t>Last 3 years corporate tax returns</w:t>
      </w:r>
    </w:p>
    <w:p w14:paraId="2927EE4F" w14:textId="57085F3B" w:rsidR="00BC402C" w:rsidRPr="00F9101F" w:rsidRDefault="00BC402C" w:rsidP="00BC402C">
      <w:pPr>
        <w:pStyle w:val="ListParagraph"/>
        <w:numPr>
          <w:ilvl w:val="0"/>
          <w:numId w:val="2"/>
        </w:numPr>
        <w:rPr>
          <w:sz w:val="22"/>
          <w:szCs w:val="22"/>
        </w:rPr>
      </w:pPr>
      <w:r w:rsidRPr="00F9101F">
        <w:rPr>
          <w:sz w:val="22"/>
          <w:szCs w:val="22"/>
        </w:rPr>
        <w:t xml:space="preserve">Last 3 years and current </w:t>
      </w:r>
      <w:proofErr w:type="gramStart"/>
      <w:r w:rsidRPr="00F9101F">
        <w:rPr>
          <w:sz w:val="22"/>
          <w:szCs w:val="22"/>
        </w:rPr>
        <w:t>year</w:t>
      </w:r>
      <w:proofErr w:type="gramEnd"/>
      <w:r w:rsidRPr="00F9101F">
        <w:rPr>
          <w:sz w:val="22"/>
          <w:szCs w:val="22"/>
        </w:rPr>
        <w:t xml:space="preserve"> internal Profit and Loss Statements</w:t>
      </w:r>
    </w:p>
    <w:p w14:paraId="0DC380D0" w14:textId="4B88B7C0" w:rsidR="00BC402C" w:rsidRPr="00F9101F" w:rsidRDefault="00BC402C" w:rsidP="00BC402C">
      <w:pPr>
        <w:pStyle w:val="ListParagraph"/>
        <w:numPr>
          <w:ilvl w:val="0"/>
          <w:numId w:val="2"/>
        </w:numPr>
        <w:rPr>
          <w:sz w:val="22"/>
          <w:szCs w:val="22"/>
        </w:rPr>
      </w:pPr>
      <w:r w:rsidRPr="00F9101F">
        <w:rPr>
          <w:sz w:val="22"/>
          <w:szCs w:val="22"/>
        </w:rPr>
        <w:t>Copy of any leases</w:t>
      </w:r>
    </w:p>
    <w:p w14:paraId="6D6023C0" w14:textId="331A7371" w:rsidR="00BC402C" w:rsidRPr="00F9101F" w:rsidRDefault="00BC402C" w:rsidP="00BC402C">
      <w:pPr>
        <w:pStyle w:val="ListParagraph"/>
        <w:numPr>
          <w:ilvl w:val="0"/>
          <w:numId w:val="2"/>
        </w:numPr>
        <w:rPr>
          <w:sz w:val="22"/>
          <w:szCs w:val="22"/>
        </w:rPr>
      </w:pPr>
      <w:r w:rsidRPr="00F9101F">
        <w:rPr>
          <w:sz w:val="22"/>
          <w:szCs w:val="22"/>
        </w:rPr>
        <w:t>Copy of insurance policies</w:t>
      </w:r>
    </w:p>
    <w:p w14:paraId="380CE7A1" w14:textId="4FBE5F58" w:rsidR="00BC402C" w:rsidRPr="00F9101F" w:rsidRDefault="00BC402C" w:rsidP="00BC402C">
      <w:pPr>
        <w:pStyle w:val="ListParagraph"/>
        <w:numPr>
          <w:ilvl w:val="0"/>
          <w:numId w:val="2"/>
        </w:numPr>
        <w:rPr>
          <w:sz w:val="22"/>
          <w:szCs w:val="22"/>
        </w:rPr>
      </w:pPr>
      <w:r w:rsidRPr="00F9101F">
        <w:rPr>
          <w:sz w:val="22"/>
          <w:szCs w:val="22"/>
        </w:rPr>
        <w:t>List of suppliers/vendors</w:t>
      </w:r>
    </w:p>
    <w:p w14:paraId="5C1F6106" w14:textId="418EFF3D" w:rsidR="00BC402C" w:rsidRPr="00F9101F" w:rsidRDefault="00BC402C" w:rsidP="00BC402C">
      <w:pPr>
        <w:pStyle w:val="ListParagraph"/>
        <w:numPr>
          <w:ilvl w:val="0"/>
          <w:numId w:val="2"/>
        </w:numPr>
        <w:rPr>
          <w:sz w:val="22"/>
          <w:szCs w:val="22"/>
        </w:rPr>
      </w:pPr>
      <w:r w:rsidRPr="00F9101F">
        <w:rPr>
          <w:sz w:val="22"/>
          <w:szCs w:val="22"/>
        </w:rPr>
        <w:t>Employee list, pay, contracts, and benefits given above pay</w:t>
      </w:r>
    </w:p>
    <w:p w14:paraId="01F6D24C" w14:textId="220A6B25" w:rsidR="00BC402C" w:rsidRPr="00F9101F" w:rsidRDefault="00BC402C" w:rsidP="00BC402C">
      <w:pPr>
        <w:pStyle w:val="ListParagraph"/>
        <w:numPr>
          <w:ilvl w:val="0"/>
          <w:numId w:val="2"/>
        </w:numPr>
        <w:rPr>
          <w:sz w:val="22"/>
          <w:szCs w:val="22"/>
        </w:rPr>
      </w:pPr>
      <w:r w:rsidRPr="00F9101F">
        <w:rPr>
          <w:sz w:val="22"/>
          <w:szCs w:val="22"/>
        </w:rPr>
        <w:t>List of assets including equipment, vehicles, tools, etc</w:t>
      </w:r>
      <w:r w:rsidR="00270762" w:rsidRPr="00F9101F">
        <w:rPr>
          <w:sz w:val="22"/>
          <w:szCs w:val="22"/>
        </w:rPr>
        <w:t>.</w:t>
      </w:r>
    </w:p>
    <w:p w14:paraId="723BB7A8" w14:textId="062B8D23" w:rsidR="00BC402C" w:rsidRPr="00F9101F" w:rsidRDefault="00BC402C" w:rsidP="00BC402C">
      <w:pPr>
        <w:pStyle w:val="ListParagraph"/>
        <w:numPr>
          <w:ilvl w:val="0"/>
          <w:numId w:val="2"/>
        </w:numPr>
        <w:rPr>
          <w:sz w:val="22"/>
          <w:szCs w:val="22"/>
        </w:rPr>
      </w:pPr>
      <w:r w:rsidRPr="00F9101F">
        <w:rPr>
          <w:sz w:val="22"/>
          <w:szCs w:val="22"/>
        </w:rPr>
        <w:t>Major purchase sale or equipment sales in the past year</w:t>
      </w:r>
    </w:p>
    <w:p w14:paraId="72BEC815" w14:textId="653FC96A" w:rsidR="00F9101F" w:rsidRPr="00F9101F" w:rsidRDefault="00F9101F" w:rsidP="00BC402C">
      <w:pPr>
        <w:pStyle w:val="ListParagraph"/>
        <w:numPr>
          <w:ilvl w:val="0"/>
          <w:numId w:val="2"/>
        </w:numPr>
        <w:rPr>
          <w:sz w:val="22"/>
          <w:szCs w:val="22"/>
        </w:rPr>
      </w:pPr>
      <w:r w:rsidRPr="00F9101F">
        <w:rPr>
          <w:sz w:val="22"/>
          <w:szCs w:val="22"/>
        </w:rPr>
        <w:t>Copy of any contracts</w:t>
      </w:r>
    </w:p>
    <w:p w14:paraId="4EA17385" w14:textId="49B2FDC8" w:rsidR="00BC402C" w:rsidRPr="00F9101F" w:rsidRDefault="00BC402C" w:rsidP="00BC402C">
      <w:pPr>
        <w:pStyle w:val="ListParagraph"/>
        <w:numPr>
          <w:ilvl w:val="0"/>
          <w:numId w:val="2"/>
        </w:numPr>
        <w:rPr>
          <w:sz w:val="22"/>
          <w:szCs w:val="22"/>
        </w:rPr>
      </w:pPr>
      <w:r w:rsidRPr="00F9101F">
        <w:rPr>
          <w:sz w:val="22"/>
          <w:szCs w:val="22"/>
        </w:rPr>
        <w:t>List of Accounts Receivable</w:t>
      </w:r>
    </w:p>
    <w:p w14:paraId="347D6A4D" w14:textId="7E78F92E" w:rsidR="00BC402C" w:rsidRPr="00F9101F" w:rsidRDefault="00BC402C" w:rsidP="00BC402C">
      <w:pPr>
        <w:pStyle w:val="ListParagraph"/>
        <w:numPr>
          <w:ilvl w:val="0"/>
          <w:numId w:val="2"/>
        </w:numPr>
        <w:rPr>
          <w:sz w:val="22"/>
          <w:szCs w:val="22"/>
        </w:rPr>
      </w:pPr>
      <w:r w:rsidRPr="00F9101F">
        <w:rPr>
          <w:sz w:val="22"/>
          <w:szCs w:val="22"/>
        </w:rPr>
        <w:t>List of Accounts Payable</w:t>
      </w:r>
    </w:p>
    <w:p w14:paraId="47744A61" w14:textId="7517495D" w:rsidR="00BC402C" w:rsidRPr="00F9101F" w:rsidRDefault="00BC402C" w:rsidP="00BC402C">
      <w:pPr>
        <w:pStyle w:val="ListParagraph"/>
        <w:numPr>
          <w:ilvl w:val="0"/>
          <w:numId w:val="2"/>
        </w:numPr>
        <w:rPr>
          <w:sz w:val="22"/>
          <w:szCs w:val="22"/>
        </w:rPr>
      </w:pPr>
      <w:r w:rsidRPr="00F9101F">
        <w:rPr>
          <w:sz w:val="22"/>
          <w:szCs w:val="22"/>
        </w:rPr>
        <w:t>Last 12 months bank statements from main operating account(s)</w:t>
      </w:r>
    </w:p>
    <w:p w14:paraId="48F741F5" w14:textId="2AF8714A" w:rsidR="00F9101F" w:rsidRPr="00F9101F" w:rsidRDefault="00F9101F" w:rsidP="00BC402C">
      <w:pPr>
        <w:pStyle w:val="ListParagraph"/>
        <w:numPr>
          <w:ilvl w:val="0"/>
          <w:numId w:val="2"/>
        </w:numPr>
        <w:rPr>
          <w:sz w:val="22"/>
          <w:szCs w:val="22"/>
        </w:rPr>
      </w:pPr>
      <w:r w:rsidRPr="00F9101F">
        <w:rPr>
          <w:sz w:val="22"/>
          <w:szCs w:val="22"/>
        </w:rPr>
        <w:t>Certificate of Occupancy, Licenses and Permits</w:t>
      </w:r>
    </w:p>
    <w:p w14:paraId="1CE923F5" w14:textId="32EB7A2E" w:rsidR="00F9101F" w:rsidRPr="00F9101F" w:rsidRDefault="00F9101F" w:rsidP="00BC402C">
      <w:pPr>
        <w:pStyle w:val="ListParagraph"/>
        <w:numPr>
          <w:ilvl w:val="0"/>
          <w:numId w:val="2"/>
        </w:numPr>
        <w:rPr>
          <w:sz w:val="22"/>
          <w:szCs w:val="22"/>
        </w:rPr>
      </w:pPr>
      <w:r w:rsidRPr="00F9101F">
        <w:rPr>
          <w:sz w:val="22"/>
          <w:szCs w:val="22"/>
        </w:rPr>
        <w:t>Copy of last month’s utility bills</w:t>
      </w:r>
    </w:p>
    <w:p w14:paraId="07DCDF87" w14:textId="6FDC474C" w:rsidR="00BC402C" w:rsidRPr="00F9101F" w:rsidRDefault="00270762" w:rsidP="00BC402C">
      <w:pPr>
        <w:pStyle w:val="ListParagraph"/>
        <w:numPr>
          <w:ilvl w:val="0"/>
          <w:numId w:val="2"/>
        </w:numPr>
        <w:rPr>
          <w:sz w:val="22"/>
          <w:szCs w:val="22"/>
        </w:rPr>
      </w:pPr>
      <w:r w:rsidRPr="00F9101F">
        <w:rPr>
          <w:sz w:val="22"/>
          <w:szCs w:val="22"/>
        </w:rPr>
        <w:t>List of all owners and their ownership interests</w:t>
      </w:r>
    </w:p>
    <w:p w14:paraId="7DDC8188" w14:textId="6C801C56" w:rsidR="00270762" w:rsidRPr="00F9101F" w:rsidRDefault="00270762" w:rsidP="00BC402C">
      <w:pPr>
        <w:pStyle w:val="ListParagraph"/>
        <w:numPr>
          <w:ilvl w:val="0"/>
          <w:numId w:val="2"/>
        </w:numPr>
        <w:rPr>
          <w:sz w:val="22"/>
          <w:szCs w:val="22"/>
        </w:rPr>
      </w:pPr>
      <w:r w:rsidRPr="00F9101F">
        <w:rPr>
          <w:sz w:val="22"/>
          <w:szCs w:val="22"/>
        </w:rPr>
        <w:t>List and give a description of any claims, charges, arbitrations, grievances, actions, suits, investigations, etc.</w:t>
      </w:r>
    </w:p>
    <w:p w14:paraId="12889B26" w14:textId="4388F6A0" w:rsidR="00F9101F" w:rsidRPr="00F9101F" w:rsidRDefault="00F9101F" w:rsidP="00BC402C">
      <w:pPr>
        <w:pStyle w:val="ListParagraph"/>
        <w:numPr>
          <w:ilvl w:val="0"/>
          <w:numId w:val="2"/>
        </w:numPr>
        <w:rPr>
          <w:sz w:val="22"/>
          <w:szCs w:val="22"/>
        </w:rPr>
      </w:pPr>
      <w:r w:rsidRPr="00F9101F">
        <w:rPr>
          <w:sz w:val="22"/>
          <w:szCs w:val="22"/>
        </w:rPr>
        <w:t>Other items may be requested</w:t>
      </w:r>
    </w:p>
    <w:p w14:paraId="784A2AD4" w14:textId="26D9D7DB" w:rsidR="00BC402C" w:rsidRPr="00F9101F" w:rsidRDefault="00BC402C" w:rsidP="00BC402C">
      <w:pPr>
        <w:pStyle w:val="ListParagraph"/>
        <w:rPr>
          <w:sz w:val="22"/>
          <w:szCs w:val="22"/>
        </w:rPr>
      </w:pPr>
    </w:p>
    <w:p w14:paraId="1749A944" w14:textId="31656957" w:rsidR="00BC402C" w:rsidRPr="00F9101F" w:rsidRDefault="00270762">
      <w:pPr>
        <w:rPr>
          <w:sz w:val="22"/>
          <w:szCs w:val="22"/>
        </w:rPr>
      </w:pPr>
      <w:r w:rsidRPr="00F9101F">
        <w:rPr>
          <w:sz w:val="22"/>
          <w:szCs w:val="22"/>
        </w:rPr>
        <w:t>We appreciate your cooperation in providing these materials. Once we have had the opportunity to review the documents, we will follow up with any questions or clarifications needed to move the process forward. If you have any questions or need further information regarding this request, please feel free to reach out.</w:t>
      </w:r>
    </w:p>
    <w:p w14:paraId="1C49DF31" w14:textId="77777777" w:rsidR="00BC402C" w:rsidRPr="00F9101F" w:rsidRDefault="00BC402C">
      <w:pPr>
        <w:rPr>
          <w:sz w:val="22"/>
          <w:szCs w:val="22"/>
        </w:rPr>
      </w:pPr>
    </w:p>
    <w:p w14:paraId="0EEBE5B4" w14:textId="1595B02B" w:rsidR="00BC402C" w:rsidRPr="00F9101F" w:rsidRDefault="00BC402C">
      <w:pPr>
        <w:rPr>
          <w:sz w:val="22"/>
          <w:szCs w:val="22"/>
        </w:rPr>
      </w:pPr>
      <w:r w:rsidRPr="00F9101F">
        <w:rPr>
          <w:sz w:val="22"/>
          <w:szCs w:val="22"/>
        </w:rPr>
        <w:t>Regards,</w:t>
      </w:r>
    </w:p>
    <w:p w14:paraId="0D537942" w14:textId="46285C02" w:rsidR="00BC402C" w:rsidRPr="00F9101F" w:rsidRDefault="00BC402C">
      <w:pPr>
        <w:rPr>
          <w:sz w:val="22"/>
          <w:szCs w:val="22"/>
        </w:rPr>
      </w:pPr>
      <w:r w:rsidRPr="00F9101F">
        <w:rPr>
          <w:sz w:val="22"/>
          <w:szCs w:val="22"/>
        </w:rPr>
        <w:t>&lt;Your Name&gt;</w:t>
      </w:r>
    </w:p>
    <w:p w14:paraId="1AEA1FCF" w14:textId="7D66E34B" w:rsidR="00BC402C" w:rsidRPr="00F9101F" w:rsidRDefault="00BC402C">
      <w:pPr>
        <w:rPr>
          <w:sz w:val="22"/>
          <w:szCs w:val="22"/>
        </w:rPr>
      </w:pPr>
      <w:r w:rsidRPr="00F9101F">
        <w:rPr>
          <w:sz w:val="22"/>
          <w:szCs w:val="22"/>
        </w:rPr>
        <w:t>&lt;Your Phone&gt;</w:t>
      </w:r>
    </w:p>
    <w:p w14:paraId="22D3177A" w14:textId="5E70A22C" w:rsidR="00BC402C" w:rsidRPr="00F9101F" w:rsidRDefault="00BC402C">
      <w:pPr>
        <w:rPr>
          <w:sz w:val="22"/>
          <w:szCs w:val="22"/>
        </w:rPr>
      </w:pPr>
      <w:r w:rsidRPr="00F9101F">
        <w:rPr>
          <w:sz w:val="22"/>
          <w:szCs w:val="22"/>
        </w:rPr>
        <w:t>&lt;Your Email&gt;</w:t>
      </w:r>
    </w:p>
    <w:p w14:paraId="19A033A4" w14:textId="77777777" w:rsidR="00F9101F" w:rsidRPr="00F9101F" w:rsidRDefault="00F9101F">
      <w:pPr>
        <w:rPr>
          <w:sz w:val="22"/>
          <w:szCs w:val="22"/>
        </w:rPr>
      </w:pPr>
    </w:p>
    <w:p w14:paraId="73394DBE" w14:textId="77777777" w:rsidR="00F9101F" w:rsidRDefault="00F9101F"/>
    <w:p w14:paraId="5B153FAE" w14:textId="77777777" w:rsidR="00F9101F" w:rsidRDefault="00F9101F"/>
    <w:p w14:paraId="538A4835" w14:textId="77777777" w:rsidR="00F9101F" w:rsidRDefault="00F9101F" w:rsidP="00F9101F">
      <w:pPr>
        <w:rPr>
          <w:i/>
          <w:iCs/>
          <w:color w:val="FF0000"/>
          <w:sz w:val="20"/>
          <w:szCs w:val="20"/>
        </w:rPr>
      </w:pPr>
      <w:r>
        <w:rPr>
          <w:i/>
          <w:iCs/>
          <w:color w:val="FF0000"/>
          <w:sz w:val="20"/>
          <w:szCs w:val="20"/>
        </w:rPr>
        <w:t>*******</w:t>
      </w:r>
    </w:p>
    <w:p w14:paraId="7B010286" w14:textId="77777777" w:rsidR="00F9101F" w:rsidRPr="001E5986" w:rsidRDefault="00F9101F" w:rsidP="00F9101F">
      <w:pPr>
        <w:rPr>
          <w:i/>
          <w:iCs/>
          <w:color w:val="FF0000"/>
          <w:sz w:val="20"/>
          <w:szCs w:val="20"/>
        </w:rPr>
      </w:pPr>
      <w:bookmarkStart w:id="0" w:name="_wp6qjr6n52oa" w:colFirst="0" w:colLast="0"/>
      <w:bookmarkEnd w:id="0"/>
      <w:r w:rsidRPr="006530AC">
        <w:rPr>
          <w:b/>
          <w:bCs/>
          <w:i/>
          <w:iCs/>
          <w:color w:val="FF0000"/>
          <w:sz w:val="20"/>
          <w:szCs w:val="20"/>
        </w:rPr>
        <w:t>TEMPLATE DISCLAIMER</w:t>
      </w:r>
    </w:p>
    <w:p w14:paraId="70CAD6BF" w14:textId="77777777" w:rsidR="00F9101F" w:rsidRPr="00F86E27" w:rsidRDefault="00F9101F" w:rsidP="00F9101F">
      <w:pPr>
        <w:rPr>
          <w:i/>
          <w:iCs/>
          <w:color w:val="FF0000"/>
          <w:sz w:val="20"/>
          <w:szCs w:val="20"/>
        </w:rPr>
      </w:pPr>
      <w:r w:rsidRPr="006530AC">
        <w:rPr>
          <w:i/>
          <w:iCs/>
          <w:color w:val="FF0000"/>
          <w:sz w:val="20"/>
          <w:szCs w:val="20"/>
        </w:rPr>
        <w:t>The information provided in this document is for general informational purposes only and is not intended as legal, financial, or tax advice. EDGE Business Advisors and The Buyer’s EDGE Club make no representations or warranties, express or implied, about the completeness, accuracy, reliability, suitability, or availability of the information herein. Any reliance you place on such information is strictly at your own risk. For any legal or financial questions specific to your situation, please consult with a qualified professional. Neither EDGE Business Advisors nor The Buyer’s EDGE Club shall be held liable for any loss or damage arising out of or in connection with the use of or reliance on this information.</w:t>
      </w:r>
    </w:p>
    <w:p w14:paraId="74614B15" w14:textId="77777777" w:rsidR="00F9101F" w:rsidRDefault="00F9101F"/>
    <w:sectPr w:rsidR="00F9101F" w:rsidSect="004D6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0F88"/>
    <w:multiLevelType w:val="hybridMultilevel"/>
    <w:tmpl w:val="270AE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D3E64"/>
    <w:multiLevelType w:val="hybridMultilevel"/>
    <w:tmpl w:val="758C1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861163">
    <w:abstractNumId w:val="0"/>
  </w:num>
  <w:num w:numId="2" w16cid:durableId="161691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2C"/>
    <w:rsid w:val="000D5A69"/>
    <w:rsid w:val="00270762"/>
    <w:rsid w:val="004D6A68"/>
    <w:rsid w:val="0059400E"/>
    <w:rsid w:val="00976EC7"/>
    <w:rsid w:val="00BC402C"/>
    <w:rsid w:val="00CA50C6"/>
    <w:rsid w:val="00F9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260D0"/>
  <w15:chartTrackingRefBased/>
  <w15:docId w15:val="{C1A01E6F-3521-4446-BB9D-243E9A32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0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2C"/>
    <w:rPr>
      <w:rFonts w:eastAsiaTheme="majorEastAsia" w:cstheme="majorBidi"/>
      <w:color w:val="272727" w:themeColor="text1" w:themeTint="D8"/>
    </w:rPr>
  </w:style>
  <w:style w:type="paragraph" w:styleId="Title">
    <w:name w:val="Title"/>
    <w:basedOn w:val="Normal"/>
    <w:next w:val="Normal"/>
    <w:link w:val="TitleChar"/>
    <w:uiPriority w:val="10"/>
    <w:qFormat/>
    <w:rsid w:val="00BC40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402C"/>
    <w:rPr>
      <w:i/>
      <w:iCs/>
      <w:color w:val="404040" w:themeColor="text1" w:themeTint="BF"/>
    </w:rPr>
  </w:style>
  <w:style w:type="paragraph" w:styleId="ListParagraph">
    <w:name w:val="List Paragraph"/>
    <w:basedOn w:val="Normal"/>
    <w:uiPriority w:val="34"/>
    <w:qFormat/>
    <w:rsid w:val="00BC402C"/>
    <w:pPr>
      <w:ind w:left="720"/>
      <w:contextualSpacing/>
    </w:pPr>
  </w:style>
  <w:style w:type="character" w:styleId="IntenseEmphasis">
    <w:name w:val="Intense Emphasis"/>
    <w:basedOn w:val="DefaultParagraphFont"/>
    <w:uiPriority w:val="21"/>
    <w:qFormat/>
    <w:rsid w:val="00BC402C"/>
    <w:rPr>
      <w:i/>
      <w:iCs/>
      <w:color w:val="0F4761" w:themeColor="accent1" w:themeShade="BF"/>
    </w:rPr>
  </w:style>
  <w:style w:type="paragraph" w:styleId="IntenseQuote">
    <w:name w:val="Intense Quote"/>
    <w:basedOn w:val="Normal"/>
    <w:next w:val="Normal"/>
    <w:link w:val="IntenseQuoteChar"/>
    <w:uiPriority w:val="30"/>
    <w:qFormat/>
    <w:rsid w:val="00BC4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02C"/>
    <w:rPr>
      <w:i/>
      <w:iCs/>
      <w:color w:val="0F4761" w:themeColor="accent1" w:themeShade="BF"/>
    </w:rPr>
  </w:style>
  <w:style w:type="character" w:styleId="IntenseReference">
    <w:name w:val="Intense Reference"/>
    <w:basedOn w:val="DefaultParagraphFont"/>
    <w:uiPriority w:val="32"/>
    <w:qFormat/>
    <w:rsid w:val="00BC4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Engel</dc:creator>
  <cp:keywords/>
  <dc:description/>
  <cp:lastModifiedBy>Benjamin Engel</cp:lastModifiedBy>
  <cp:revision>2</cp:revision>
  <dcterms:created xsi:type="dcterms:W3CDTF">2025-02-02T23:15:00Z</dcterms:created>
  <dcterms:modified xsi:type="dcterms:W3CDTF">2025-02-03T11:36:00Z</dcterms:modified>
</cp:coreProperties>
</file>